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6CF" w:rsidRDefault="00EA46CF" w:rsidP="00EA46CF">
      <w:pPr>
        <w:jc w:val="center"/>
        <w:rPr>
          <w:b/>
          <w:sz w:val="52"/>
        </w:rPr>
      </w:pPr>
      <w:r w:rsidRPr="00EA46CF">
        <w:rPr>
          <w:b/>
          <w:sz w:val="52"/>
        </w:rPr>
        <w:t>250 Words on Each DQ</w:t>
      </w:r>
    </w:p>
    <w:p w:rsidR="00EA46CF" w:rsidRPr="00EA46CF" w:rsidRDefault="00EA46CF" w:rsidP="00EA46CF">
      <w:pPr>
        <w:rPr>
          <w:b/>
          <w:sz w:val="36"/>
        </w:rPr>
      </w:pPr>
      <w:r>
        <w:rPr>
          <w:b/>
          <w:sz w:val="36"/>
        </w:rPr>
        <w:t xml:space="preserve">250 Words </w:t>
      </w:r>
    </w:p>
    <w:p w:rsidR="004327ED" w:rsidRDefault="004327ED" w:rsidP="004327ED">
      <w:r>
        <w:t xml:space="preserve">Module 5 DQ 1  </w:t>
      </w:r>
    </w:p>
    <w:p w:rsidR="00EA46CF" w:rsidRDefault="004327ED" w:rsidP="004327ED">
      <w:pPr>
        <w:rPr>
          <w:b/>
          <w:sz w:val="36"/>
        </w:rPr>
      </w:pPr>
      <w:r>
        <w:t xml:space="preserve">In the GCU library, locate four empirical studies on a topic you are interested in researching (Use the Empirical Article Checklist to determine if a study is empirical). Give the APA-formatted citation and Permalink for each article, list the research question(s) used in each </w:t>
      </w:r>
      <w:proofErr w:type="spellStart"/>
      <w:r>
        <w:t>study</w:t>
      </w:r>
      <w:proofErr w:type="gramStart"/>
      <w:r>
        <w:t>,and</w:t>
      </w:r>
      <w:proofErr w:type="spellEnd"/>
      <w:proofErr w:type="gramEnd"/>
      <w:r>
        <w:t xml:space="preserve"> add the studies to your </w:t>
      </w:r>
      <w:proofErr w:type="spellStart"/>
      <w:r>
        <w:t>RefWorks</w:t>
      </w:r>
      <w:proofErr w:type="spellEnd"/>
      <w:r>
        <w:t xml:space="preserve"> list. Then design a research question for a study that you might like to research for your dissertation. Why do you believe this question needs to be studied? Finally, comment on other learners’ research questions and if/how they can be improved.</w:t>
      </w:r>
    </w:p>
    <w:p w:rsidR="004327ED" w:rsidRPr="004327ED" w:rsidRDefault="00EA46CF" w:rsidP="004327ED">
      <w:pPr>
        <w:rPr>
          <w:b/>
          <w:sz w:val="36"/>
        </w:rPr>
      </w:pPr>
      <w:r>
        <w:rPr>
          <w:b/>
          <w:sz w:val="36"/>
        </w:rPr>
        <w:t xml:space="preserve">250 Words </w:t>
      </w:r>
    </w:p>
    <w:p w:rsidR="004327ED" w:rsidRDefault="004327ED" w:rsidP="004327ED">
      <w:r>
        <w:t xml:space="preserve">Module 5 DQ 2  </w:t>
      </w:r>
    </w:p>
    <w:p w:rsidR="00EA46CF" w:rsidRDefault="004327ED" w:rsidP="004327ED">
      <w:pPr>
        <w:rPr>
          <w:b/>
          <w:sz w:val="36"/>
        </w:rPr>
      </w:pPr>
      <w:r>
        <w:t>Biological theories have been considered to be divergent from social perspectives on personality. In light of recent research, might biology and social influences actually combine to shape personality? Why or why not?</w:t>
      </w:r>
    </w:p>
    <w:p w:rsidR="00EA46CF" w:rsidRPr="00EA46CF" w:rsidRDefault="00EA46CF" w:rsidP="00EA46CF">
      <w:pPr>
        <w:rPr>
          <w:b/>
          <w:sz w:val="36"/>
        </w:rPr>
      </w:pPr>
      <w:r>
        <w:rPr>
          <w:b/>
          <w:sz w:val="36"/>
        </w:rPr>
        <w:t xml:space="preserve">250 Words </w:t>
      </w:r>
    </w:p>
    <w:p w:rsidR="004327ED" w:rsidRDefault="004327ED" w:rsidP="004327ED">
      <w:r>
        <w:t xml:space="preserve">Module 6 DQ 1  </w:t>
      </w:r>
    </w:p>
    <w:p w:rsidR="00EA46CF" w:rsidRDefault="004327ED" w:rsidP="004327ED">
      <w:pPr>
        <w:rPr>
          <w:b/>
          <w:sz w:val="36"/>
        </w:rPr>
      </w:pPr>
      <w:r>
        <w:t>Based on the humanistic theories of Maslow, Rogers, and May, can individuals become self-actualized? Why or why not?</w:t>
      </w:r>
    </w:p>
    <w:p w:rsidR="00EA46CF" w:rsidRPr="00EA46CF" w:rsidRDefault="00EA46CF" w:rsidP="00EA46CF">
      <w:pPr>
        <w:rPr>
          <w:b/>
          <w:sz w:val="36"/>
        </w:rPr>
      </w:pPr>
      <w:r>
        <w:rPr>
          <w:b/>
          <w:sz w:val="36"/>
        </w:rPr>
        <w:t xml:space="preserve">250 Words </w:t>
      </w:r>
    </w:p>
    <w:p w:rsidR="004327ED" w:rsidRDefault="004327ED" w:rsidP="004327ED">
      <w:r>
        <w:t xml:space="preserve">Module 6 DQ 2  </w:t>
      </w:r>
    </w:p>
    <w:p w:rsidR="004327ED" w:rsidRDefault="004327ED" w:rsidP="004327ED">
      <w:r>
        <w:t>Focus on Research:</w:t>
      </w:r>
    </w:p>
    <w:p w:rsidR="004327ED" w:rsidRDefault="004327ED" w:rsidP="004327ED"/>
    <w:p w:rsidR="004327ED" w:rsidRDefault="004327ED" w:rsidP="004327ED">
      <w:r>
        <w:t>In the GCU library, locate four additional empirical studies</w:t>
      </w:r>
    </w:p>
    <w:p w:rsidR="004327ED" w:rsidRDefault="004327ED" w:rsidP="004327ED"/>
    <w:p w:rsidR="00EA46CF" w:rsidRDefault="004327ED" w:rsidP="004327ED">
      <w:pPr>
        <w:rPr>
          <w:b/>
          <w:sz w:val="36"/>
        </w:rPr>
      </w:pPr>
      <w:r>
        <w:t xml:space="preserve">(Use the Empirical Research Checklist to determine if a study is empirical) on a topic that you are interested in that are similar to the previous DQ you completed. Give the APA-formatted citation and the Permalink, state the number of references in each article, and add the studies to your </w:t>
      </w:r>
      <w:proofErr w:type="spellStart"/>
      <w:r>
        <w:t>RefWorks</w:t>
      </w:r>
      <w:proofErr w:type="spellEnd"/>
      <w:r>
        <w:t xml:space="preserve"> list. What are the primary methodologies used in the four studies that you read? Did each of the studies prove or disprove their initial hypothesis? Why or why not? If the hypothesis of a study is not supported by the data, does that invalidate the study? Why or why not?</w:t>
      </w:r>
    </w:p>
    <w:p w:rsidR="00EA46CF" w:rsidRPr="00EA46CF" w:rsidRDefault="00EA46CF" w:rsidP="00EA46CF">
      <w:pPr>
        <w:rPr>
          <w:b/>
          <w:sz w:val="36"/>
        </w:rPr>
      </w:pPr>
      <w:r>
        <w:rPr>
          <w:b/>
          <w:sz w:val="36"/>
        </w:rPr>
        <w:lastRenderedPageBreak/>
        <w:t xml:space="preserve">250 Words </w:t>
      </w:r>
    </w:p>
    <w:p w:rsidR="004327ED" w:rsidRDefault="004327ED" w:rsidP="004327ED">
      <w:r>
        <w:t xml:space="preserve">Module 7 DQ 1  </w:t>
      </w:r>
    </w:p>
    <w:p w:rsidR="00EA46CF" w:rsidRDefault="004327ED" w:rsidP="004327ED">
      <w:pPr>
        <w:rPr>
          <w:b/>
          <w:sz w:val="36"/>
        </w:rPr>
      </w:pPr>
      <w:r>
        <w:t>Consider Skinner's operant conditioning model of behavior. Is "free will" eliminated in this model? Why or why not? In this model, what is the role of "consequences" in shaping behavior and personality?</w:t>
      </w:r>
    </w:p>
    <w:p w:rsidR="00EA46CF" w:rsidRPr="00EA46CF" w:rsidRDefault="00EA46CF" w:rsidP="00EA46CF">
      <w:pPr>
        <w:rPr>
          <w:b/>
          <w:sz w:val="36"/>
        </w:rPr>
      </w:pPr>
      <w:r>
        <w:rPr>
          <w:b/>
          <w:sz w:val="36"/>
        </w:rPr>
        <w:t xml:space="preserve">250 Words </w:t>
      </w:r>
    </w:p>
    <w:p w:rsidR="004327ED" w:rsidRDefault="004327ED" w:rsidP="004327ED">
      <w:r>
        <w:t xml:space="preserve">Module 7 DQ 2  </w:t>
      </w:r>
    </w:p>
    <w:p w:rsidR="00EA46CF" w:rsidRDefault="004327ED" w:rsidP="004327ED">
      <w:pPr>
        <w:rPr>
          <w:b/>
          <w:sz w:val="36"/>
        </w:rPr>
      </w:pPr>
      <w:r>
        <w:t>After reading Rotter's expectancy-reinforcement model and Bandura's theory, consider the concept of locus of control. What are the most significant factors or situations that can shape one's sense of self efficacy and locus of control? Why?</w:t>
      </w:r>
    </w:p>
    <w:p w:rsidR="00EA46CF" w:rsidRPr="00EA46CF" w:rsidRDefault="00EA46CF" w:rsidP="00EA46CF">
      <w:pPr>
        <w:rPr>
          <w:b/>
          <w:sz w:val="36"/>
        </w:rPr>
      </w:pPr>
      <w:r>
        <w:rPr>
          <w:b/>
          <w:sz w:val="36"/>
        </w:rPr>
        <w:t xml:space="preserve">250 Words </w:t>
      </w:r>
    </w:p>
    <w:p w:rsidR="004327ED" w:rsidRDefault="004327ED" w:rsidP="004327ED">
      <w:r>
        <w:t xml:space="preserve">Module 8 DQ 1  </w:t>
      </w:r>
    </w:p>
    <w:p w:rsidR="00EA46CF" w:rsidRDefault="004327ED" w:rsidP="004327ED">
      <w:pPr>
        <w:rPr>
          <w:b/>
          <w:sz w:val="36"/>
        </w:rPr>
      </w:pPr>
      <w:r>
        <w:t>The cognitive theories consider how thoughts shape personality. What is the most significant manner in which the cognitive perspective of personality differs from the behavioral perspective? Why?</w:t>
      </w:r>
    </w:p>
    <w:p w:rsidR="00EA46CF" w:rsidRPr="00EA46CF" w:rsidRDefault="00EA46CF" w:rsidP="00EA46CF">
      <w:pPr>
        <w:rPr>
          <w:b/>
          <w:sz w:val="36"/>
        </w:rPr>
      </w:pPr>
      <w:r>
        <w:rPr>
          <w:b/>
          <w:sz w:val="36"/>
        </w:rPr>
        <w:t xml:space="preserve">250 Words </w:t>
      </w:r>
    </w:p>
    <w:p w:rsidR="004327ED" w:rsidRDefault="004327ED" w:rsidP="004327ED">
      <w:r>
        <w:t xml:space="preserve">Module 8 DQ 2  </w:t>
      </w:r>
    </w:p>
    <w:p w:rsidR="006F533B" w:rsidRDefault="004327ED" w:rsidP="004327ED">
      <w:r>
        <w:t>How have your views on personality development changed through this course? How might these changes inform or affect your intended research?</w:t>
      </w:r>
    </w:p>
    <w:p w:rsidR="006F533B" w:rsidRDefault="006F533B" w:rsidP="00EA46CF"/>
    <w:p w:rsidR="006F533B" w:rsidRDefault="006F533B" w:rsidP="00EA46CF"/>
    <w:p w:rsidR="006F533B" w:rsidRDefault="006F533B" w:rsidP="00EA46CF"/>
    <w:p w:rsidR="006F533B" w:rsidRDefault="006F533B" w:rsidP="00EA46CF"/>
    <w:p w:rsidR="006F533B" w:rsidRDefault="006F533B" w:rsidP="00EA46CF"/>
    <w:p w:rsidR="006F533B" w:rsidRDefault="006F533B" w:rsidP="00EA46CF"/>
    <w:p w:rsidR="006F533B" w:rsidRDefault="006F533B" w:rsidP="00EA46CF"/>
    <w:p w:rsidR="006F533B" w:rsidRDefault="006F533B" w:rsidP="00EA46CF"/>
    <w:p w:rsidR="006F533B" w:rsidRDefault="006F533B" w:rsidP="00EA46CF"/>
    <w:p w:rsidR="006F533B" w:rsidRDefault="006F533B" w:rsidP="00EA46CF"/>
    <w:p w:rsidR="004327ED" w:rsidRDefault="004327ED" w:rsidP="006F533B">
      <w:pPr>
        <w:jc w:val="center"/>
        <w:rPr>
          <w:b/>
          <w:sz w:val="56"/>
        </w:rPr>
      </w:pPr>
    </w:p>
    <w:p w:rsidR="006F533B" w:rsidRPr="00E37519" w:rsidRDefault="006F533B" w:rsidP="006F533B">
      <w:pPr>
        <w:jc w:val="center"/>
        <w:rPr>
          <w:b/>
          <w:sz w:val="56"/>
        </w:rPr>
      </w:pPr>
      <w:r w:rsidRPr="00E37519">
        <w:rPr>
          <w:b/>
          <w:sz w:val="56"/>
        </w:rPr>
        <w:lastRenderedPageBreak/>
        <w:t xml:space="preserve">This is another assignment </w:t>
      </w:r>
    </w:p>
    <w:p w:rsidR="004327ED" w:rsidRDefault="004327ED" w:rsidP="004327ED">
      <w:r>
        <w:t>Psychologists and theologians alike have disputed the concept of innate good. It remains a central question in the study of personality. In this assignment, you will discuss the concept of innate good in relation to several personality theories.</w:t>
      </w:r>
    </w:p>
    <w:p w:rsidR="004327ED" w:rsidRDefault="004327ED" w:rsidP="004327ED"/>
    <w:p w:rsidR="004327ED" w:rsidRDefault="004327ED" w:rsidP="004327ED">
      <w:r>
        <w:t>General Requirements:</w:t>
      </w:r>
    </w:p>
    <w:p w:rsidR="004327ED" w:rsidRDefault="004327ED" w:rsidP="004327ED"/>
    <w:p w:rsidR="004327ED" w:rsidRDefault="004327ED" w:rsidP="004327ED">
      <w:r>
        <w:t>Use the following information to ensure successful completion of the assignment:</w:t>
      </w:r>
    </w:p>
    <w:p w:rsidR="004327ED" w:rsidRDefault="004327ED" w:rsidP="004327ED"/>
    <w:p w:rsidR="004327ED" w:rsidRDefault="004327ED" w:rsidP="004327ED">
      <w:r>
        <w:t>• Instructors will be using a grading rubric to grade the assignments. It is recommended that learners review the rubric prior to beginning the assignment in order to become familiar with the assignment criteria and expectations for successful completion of the assignment.</w:t>
      </w:r>
    </w:p>
    <w:p w:rsidR="004327ED" w:rsidRDefault="004327ED" w:rsidP="004327ED"/>
    <w:p w:rsidR="004327ED" w:rsidRDefault="004327ED" w:rsidP="004327ED">
      <w:r>
        <w:t>• Doctoral learners are required to use APA style for their writing assignments. The APA Style Guide is located in the Student Success Center.</w:t>
      </w:r>
    </w:p>
    <w:p w:rsidR="004327ED" w:rsidRDefault="004327ED" w:rsidP="004327ED"/>
    <w:p w:rsidR="004327ED" w:rsidRDefault="004327ED" w:rsidP="004327ED">
      <w:r>
        <w:t>• This assignment requires that at least two additional scholarly research sources related to this topic, and at least one in-text citation from each source be included.</w:t>
      </w:r>
    </w:p>
    <w:p w:rsidR="004327ED" w:rsidRDefault="004327ED" w:rsidP="004327ED"/>
    <w:p w:rsidR="004327ED" w:rsidRDefault="004327ED" w:rsidP="004327ED">
      <w:r>
        <w:t>Directions:</w:t>
      </w:r>
    </w:p>
    <w:p w:rsidR="004327ED" w:rsidRDefault="004327ED" w:rsidP="004327ED"/>
    <w:p w:rsidR="004327ED" w:rsidRDefault="004327ED" w:rsidP="004327ED">
      <w:r>
        <w:t xml:space="preserve">In a paper of </w:t>
      </w:r>
      <w:r w:rsidRPr="004327ED">
        <w:rPr>
          <w:b/>
          <w:sz w:val="40"/>
        </w:rPr>
        <w:t>1,000 – 1,250 words</w:t>
      </w:r>
      <w:r>
        <w:t>, support or debate the concept of innate good through the following lenses of personality development:</w:t>
      </w:r>
    </w:p>
    <w:p w:rsidR="004327ED" w:rsidRDefault="004327ED" w:rsidP="004327ED"/>
    <w:p w:rsidR="004327ED" w:rsidRDefault="004327ED" w:rsidP="004327ED">
      <w:r>
        <w:t>1. Trait theories</w:t>
      </w:r>
      <w:bookmarkStart w:id="0" w:name="_GoBack"/>
      <w:bookmarkEnd w:id="0"/>
    </w:p>
    <w:p w:rsidR="004327ED" w:rsidRDefault="004327ED" w:rsidP="004327ED"/>
    <w:p w:rsidR="004327ED" w:rsidRDefault="004327ED" w:rsidP="004327ED">
      <w:r>
        <w:t>2. Biological theories</w:t>
      </w:r>
    </w:p>
    <w:p w:rsidR="004327ED" w:rsidRDefault="004327ED" w:rsidP="004327ED"/>
    <w:p w:rsidR="004327ED" w:rsidRDefault="004327ED" w:rsidP="004327ED">
      <w:r>
        <w:t>3. Humanistic theories</w:t>
      </w:r>
    </w:p>
    <w:p w:rsidR="004327ED" w:rsidRDefault="004327ED" w:rsidP="004327ED"/>
    <w:p w:rsidR="006F533B" w:rsidRDefault="004327ED" w:rsidP="004327ED">
      <w:r>
        <w:lastRenderedPageBreak/>
        <w:t>4. Behavioral theories</w:t>
      </w:r>
    </w:p>
    <w:sectPr w:rsidR="006F53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6EB"/>
    <w:rsid w:val="001326EB"/>
    <w:rsid w:val="004327ED"/>
    <w:rsid w:val="006E537F"/>
    <w:rsid w:val="006F533B"/>
    <w:rsid w:val="00B928CD"/>
    <w:rsid w:val="00C632C9"/>
    <w:rsid w:val="00EA46CF"/>
    <w:rsid w:val="00F00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8826A-E966-4BF9-924D-09BE205F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6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 Estrada</dc:creator>
  <cp:keywords/>
  <dc:description/>
  <cp:lastModifiedBy>Abram Estrada</cp:lastModifiedBy>
  <cp:revision>2</cp:revision>
  <dcterms:created xsi:type="dcterms:W3CDTF">2017-03-20T19:41:00Z</dcterms:created>
  <dcterms:modified xsi:type="dcterms:W3CDTF">2017-03-20T19:41:00Z</dcterms:modified>
</cp:coreProperties>
</file>